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7981" w:rsidRPr="00FA4FF8" w:rsidRDefault="00BD7981" w:rsidP="00BD7981">
      <w:pPr>
        <w:spacing w:line="440" w:lineRule="exact"/>
        <w:rPr>
          <w:rFonts w:eastAsia="仿宋_GB2312"/>
          <w:sz w:val="30"/>
          <w:szCs w:val="30"/>
        </w:rPr>
      </w:pPr>
      <w:r w:rsidRPr="00FA4FF8">
        <w:rPr>
          <w:rFonts w:eastAsia="仿宋_GB2312"/>
          <w:sz w:val="30"/>
          <w:szCs w:val="30"/>
        </w:rPr>
        <w:t>附件</w:t>
      </w:r>
      <w:r w:rsidRPr="00FA4FF8">
        <w:rPr>
          <w:rFonts w:eastAsia="仿宋_GB2312"/>
          <w:sz w:val="30"/>
          <w:szCs w:val="30"/>
        </w:rPr>
        <w:t>2</w:t>
      </w:r>
    </w:p>
    <w:p w:rsidR="00BD7981" w:rsidRPr="00FA4FF8" w:rsidRDefault="00BD7981" w:rsidP="00BD7981">
      <w:pPr>
        <w:spacing w:afterLines="50"/>
        <w:jc w:val="center"/>
        <w:rPr>
          <w:rFonts w:eastAsia="黑体"/>
          <w:sz w:val="36"/>
          <w:szCs w:val="36"/>
        </w:rPr>
      </w:pPr>
      <w:r w:rsidRPr="00FA4FF8">
        <w:rPr>
          <w:rFonts w:eastAsia="黑体"/>
          <w:sz w:val="36"/>
          <w:szCs w:val="36"/>
        </w:rPr>
        <w:t>网上报名系统模块</w:t>
      </w:r>
    </w:p>
    <w:tbl>
      <w:tblPr>
        <w:tblW w:w="141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20"/>
        <w:gridCol w:w="1482"/>
        <w:gridCol w:w="1321"/>
        <w:gridCol w:w="1318"/>
        <w:gridCol w:w="836"/>
        <w:gridCol w:w="848"/>
        <w:gridCol w:w="1289"/>
        <w:gridCol w:w="1379"/>
        <w:gridCol w:w="1494"/>
        <w:gridCol w:w="1430"/>
        <w:gridCol w:w="1419"/>
      </w:tblGrid>
      <w:tr w:rsidR="00BD7981" w:rsidRPr="00FA4FF8" w:rsidTr="00814117">
        <w:trPr>
          <w:trHeight w:val="441"/>
          <w:jc w:val="center"/>
        </w:trPr>
        <w:tc>
          <w:tcPr>
            <w:tcW w:w="1320" w:type="dxa"/>
            <w:shd w:val="clear" w:color="auto" w:fill="auto"/>
            <w:vAlign w:val="center"/>
          </w:tcPr>
          <w:p w:rsidR="00BD7981" w:rsidRPr="00FA4FF8" w:rsidRDefault="00BD7981" w:rsidP="00814117">
            <w:pPr>
              <w:jc w:val="center"/>
              <w:rPr>
                <w:sz w:val="24"/>
              </w:rPr>
            </w:pPr>
            <w:r w:rsidRPr="00FA4FF8">
              <w:rPr>
                <w:sz w:val="24"/>
              </w:rPr>
              <w:t>单位名称</w:t>
            </w:r>
            <w:r w:rsidRPr="00FA4FF8">
              <w:rPr>
                <w:b/>
                <w:sz w:val="24"/>
                <w:vertAlign w:val="superscript"/>
              </w:rPr>
              <w:t>1</w:t>
            </w:r>
          </w:p>
        </w:tc>
        <w:tc>
          <w:tcPr>
            <w:tcW w:w="1482" w:type="dxa"/>
            <w:vAlign w:val="center"/>
          </w:tcPr>
          <w:p w:rsidR="00BD7981" w:rsidRPr="00FA4FF8" w:rsidRDefault="00BD7981" w:rsidP="00814117">
            <w:pPr>
              <w:jc w:val="center"/>
              <w:rPr>
                <w:sz w:val="24"/>
              </w:rPr>
            </w:pPr>
            <w:r w:rsidRPr="00FA4FF8">
              <w:rPr>
                <w:sz w:val="24"/>
              </w:rPr>
              <w:t>所在省份</w:t>
            </w:r>
            <w:r w:rsidRPr="00FA4FF8">
              <w:rPr>
                <w:b/>
                <w:sz w:val="24"/>
                <w:vertAlign w:val="superscript"/>
              </w:rPr>
              <w:t>2</w:t>
            </w:r>
          </w:p>
        </w:tc>
        <w:tc>
          <w:tcPr>
            <w:tcW w:w="1321" w:type="dxa"/>
            <w:vAlign w:val="center"/>
          </w:tcPr>
          <w:p w:rsidR="00BD7981" w:rsidRPr="00FA4FF8" w:rsidRDefault="00BD7981" w:rsidP="00814117">
            <w:pPr>
              <w:jc w:val="center"/>
              <w:rPr>
                <w:sz w:val="24"/>
              </w:rPr>
            </w:pPr>
            <w:r w:rsidRPr="00FA4FF8">
              <w:rPr>
                <w:sz w:val="24"/>
              </w:rPr>
              <w:t>培训类型</w:t>
            </w:r>
            <w:r w:rsidRPr="00FA4FF8">
              <w:rPr>
                <w:b/>
                <w:sz w:val="24"/>
                <w:vertAlign w:val="superscript"/>
              </w:rPr>
              <w:t>3</w:t>
            </w:r>
          </w:p>
        </w:tc>
        <w:tc>
          <w:tcPr>
            <w:tcW w:w="1318" w:type="dxa"/>
            <w:vAlign w:val="center"/>
          </w:tcPr>
          <w:p w:rsidR="00BD7981" w:rsidRPr="00FA4FF8" w:rsidRDefault="00BD7981" w:rsidP="00814117">
            <w:pPr>
              <w:jc w:val="center"/>
              <w:rPr>
                <w:sz w:val="24"/>
              </w:rPr>
            </w:pPr>
            <w:r w:rsidRPr="00FA4FF8">
              <w:rPr>
                <w:sz w:val="24"/>
              </w:rPr>
              <w:t>培训期别</w:t>
            </w:r>
            <w:r w:rsidRPr="00FA4FF8">
              <w:rPr>
                <w:b/>
                <w:sz w:val="24"/>
                <w:vertAlign w:val="superscript"/>
              </w:rPr>
              <w:t>4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BD7981" w:rsidRPr="00FA4FF8" w:rsidRDefault="00BD7981" w:rsidP="00814117">
            <w:pPr>
              <w:jc w:val="center"/>
              <w:rPr>
                <w:sz w:val="24"/>
              </w:rPr>
            </w:pPr>
            <w:r w:rsidRPr="00FA4FF8">
              <w:rPr>
                <w:sz w:val="24"/>
              </w:rPr>
              <w:t>姓名</w:t>
            </w:r>
            <w:r w:rsidRPr="00FA4FF8">
              <w:rPr>
                <w:b/>
                <w:sz w:val="24"/>
                <w:vertAlign w:val="superscript"/>
              </w:rPr>
              <w:t>5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BD7981" w:rsidRPr="00FA4FF8" w:rsidRDefault="00BD7981" w:rsidP="00814117">
            <w:pPr>
              <w:jc w:val="center"/>
              <w:rPr>
                <w:sz w:val="24"/>
              </w:rPr>
            </w:pPr>
            <w:r w:rsidRPr="00FA4FF8">
              <w:rPr>
                <w:sz w:val="24"/>
              </w:rPr>
              <w:t>性别</w:t>
            </w:r>
            <w:r w:rsidRPr="00FA4FF8">
              <w:rPr>
                <w:b/>
                <w:sz w:val="24"/>
                <w:vertAlign w:val="superscript"/>
              </w:rPr>
              <w:t>6</w:t>
            </w:r>
          </w:p>
        </w:tc>
        <w:tc>
          <w:tcPr>
            <w:tcW w:w="1289" w:type="dxa"/>
            <w:shd w:val="clear" w:color="auto" w:fill="auto"/>
            <w:vAlign w:val="center"/>
          </w:tcPr>
          <w:p w:rsidR="00BD7981" w:rsidRPr="00FA4FF8" w:rsidRDefault="00BD7981" w:rsidP="00814117">
            <w:pPr>
              <w:jc w:val="center"/>
              <w:rPr>
                <w:sz w:val="24"/>
              </w:rPr>
            </w:pPr>
            <w:r w:rsidRPr="00FA4FF8">
              <w:rPr>
                <w:sz w:val="24"/>
              </w:rPr>
              <w:t>所在部门</w:t>
            </w:r>
            <w:r w:rsidRPr="00FA4FF8">
              <w:rPr>
                <w:b/>
                <w:sz w:val="24"/>
                <w:vertAlign w:val="superscript"/>
              </w:rPr>
              <w:t>7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BD7981" w:rsidRPr="00FA4FF8" w:rsidRDefault="00BD7981" w:rsidP="00814117">
            <w:pPr>
              <w:jc w:val="center"/>
              <w:rPr>
                <w:sz w:val="24"/>
              </w:rPr>
            </w:pPr>
            <w:r w:rsidRPr="00FA4FF8">
              <w:rPr>
                <w:sz w:val="24"/>
              </w:rPr>
              <w:t>职务职称</w:t>
            </w:r>
            <w:r w:rsidRPr="00FA4FF8">
              <w:rPr>
                <w:b/>
                <w:sz w:val="24"/>
                <w:vertAlign w:val="superscript"/>
              </w:rPr>
              <w:t>8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BD7981" w:rsidRPr="00FA4FF8" w:rsidRDefault="00BD7981" w:rsidP="00814117">
            <w:pPr>
              <w:jc w:val="center"/>
              <w:rPr>
                <w:sz w:val="24"/>
              </w:rPr>
            </w:pPr>
            <w:r w:rsidRPr="00FA4FF8">
              <w:rPr>
                <w:sz w:val="24"/>
              </w:rPr>
              <w:t>联系电话</w:t>
            </w:r>
            <w:r w:rsidRPr="00FA4FF8">
              <w:rPr>
                <w:b/>
                <w:sz w:val="24"/>
                <w:vertAlign w:val="superscript"/>
              </w:rPr>
              <w:t>9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BD7981" w:rsidRPr="00FA4FF8" w:rsidRDefault="00BD7981" w:rsidP="00814117">
            <w:pPr>
              <w:jc w:val="center"/>
              <w:rPr>
                <w:sz w:val="24"/>
              </w:rPr>
            </w:pPr>
            <w:r w:rsidRPr="00FA4FF8">
              <w:rPr>
                <w:sz w:val="24"/>
              </w:rPr>
              <w:t>电子邮箱</w:t>
            </w:r>
            <w:r w:rsidRPr="00FA4FF8">
              <w:rPr>
                <w:b/>
                <w:sz w:val="24"/>
                <w:vertAlign w:val="superscript"/>
              </w:rPr>
              <w:t>10</w:t>
            </w:r>
          </w:p>
        </w:tc>
        <w:tc>
          <w:tcPr>
            <w:tcW w:w="1419" w:type="dxa"/>
            <w:vAlign w:val="center"/>
          </w:tcPr>
          <w:p w:rsidR="00BD7981" w:rsidRPr="00FA4FF8" w:rsidRDefault="00BD7981" w:rsidP="00814117">
            <w:pPr>
              <w:jc w:val="center"/>
              <w:rPr>
                <w:sz w:val="24"/>
              </w:rPr>
            </w:pPr>
            <w:r w:rsidRPr="00FA4FF8">
              <w:rPr>
                <w:sz w:val="24"/>
              </w:rPr>
              <w:t>选择房间</w:t>
            </w:r>
            <w:r w:rsidRPr="00FA4FF8">
              <w:rPr>
                <w:b/>
                <w:sz w:val="24"/>
                <w:vertAlign w:val="superscript"/>
              </w:rPr>
              <w:t>11</w:t>
            </w:r>
          </w:p>
        </w:tc>
      </w:tr>
    </w:tbl>
    <w:p w:rsidR="00BD7981" w:rsidRPr="00FA4FF8" w:rsidRDefault="00BD7981" w:rsidP="00BD7981">
      <w:pPr>
        <w:spacing w:line="360" w:lineRule="exact"/>
        <w:jc w:val="left"/>
        <w:rPr>
          <w:rFonts w:eastAsia="黑体"/>
          <w:sz w:val="24"/>
        </w:rPr>
      </w:pPr>
      <w:r>
        <w:rPr>
          <w:rFonts w:eastAsia="黑体" w:hint="eastAsia"/>
          <w:sz w:val="24"/>
        </w:rPr>
        <w:t>注释</w:t>
      </w:r>
      <w:r w:rsidRPr="00FA4FF8">
        <w:rPr>
          <w:rFonts w:eastAsia="黑体"/>
          <w:sz w:val="24"/>
        </w:rPr>
        <w:t>：</w:t>
      </w:r>
    </w:p>
    <w:p w:rsidR="00BD7981" w:rsidRPr="00FA4FF8" w:rsidRDefault="00BD7981" w:rsidP="00BD7981">
      <w:pPr>
        <w:spacing w:line="360" w:lineRule="exact"/>
        <w:jc w:val="left"/>
        <w:rPr>
          <w:rFonts w:eastAsia="仿宋_GB2312"/>
          <w:sz w:val="24"/>
        </w:rPr>
      </w:pPr>
      <w:r w:rsidRPr="00FA4FF8">
        <w:rPr>
          <w:rFonts w:eastAsia="仿宋_GB2312"/>
          <w:b/>
          <w:sz w:val="24"/>
        </w:rPr>
        <w:t>1</w:t>
      </w:r>
      <w:r>
        <w:rPr>
          <w:rFonts w:eastAsia="仿宋_GB2312" w:hint="eastAsia"/>
          <w:b/>
          <w:sz w:val="24"/>
        </w:rPr>
        <w:t xml:space="preserve">. </w:t>
      </w:r>
      <w:r w:rsidRPr="00FA4FF8">
        <w:rPr>
          <w:rFonts w:eastAsia="仿宋_GB2312"/>
          <w:b/>
          <w:sz w:val="24"/>
        </w:rPr>
        <w:t>单位名称：</w:t>
      </w:r>
      <w:r w:rsidRPr="00FA4FF8">
        <w:rPr>
          <w:rFonts w:eastAsia="仿宋_GB2312"/>
          <w:sz w:val="24"/>
        </w:rPr>
        <w:t>受省厅委托的培训对象应填写其所在单位的规范全称；学校培训对象登陆后该信息根据学校代码自动生成。</w:t>
      </w:r>
    </w:p>
    <w:p w:rsidR="00BD7981" w:rsidRPr="00FA4FF8" w:rsidRDefault="00BD7981" w:rsidP="00BD7981">
      <w:pPr>
        <w:spacing w:line="360" w:lineRule="exact"/>
        <w:jc w:val="left"/>
        <w:rPr>
          <w:rFonts w:eastAsia="仿宋_GB2312"/>
          <w:sz w:val="24"/>
        </w:rPr>
      </w:pPr>
      <w:r w:rsidRPr="00FA4FF8">
        <w:rPr>
          <w:rFonts w:eastAsia="仿宋_GB2312"/>
          <w:b/>
          <w:sz w:val="24"/>
        </w:rPr>
        <w:t>2</w:t>
      </w:r>
      <w:r>
        <w:rPr>
          <w:rFonts w:eastAsia="仿宋_GB2312" w:hint="eastAsia"/>
          <w:b/>
          <w:sz w:val="24"/>
        </w:rPr>
        <w:t xml:space="preserve">. </w:t>
      </w:r>
      <w:r w:rsidRPr="00FA4FF8">
        <w:rPr>
          <w:rFonts w:eastAsia="仿宋_GB2312"/>
          <w:b/>
          <w:sz w:val="24"/>
        </w:rPr>
        <w:t>所在省份：</w:t>
      </w:r>
      <w:r w:rsidRPr="00FA4FF8">
        <w:rPr>
          <w:rFonts w:eastAsia="仿宋_GB2312"/>
          <w:sz w:val="24"/>
        </w:rPr>
        <w:t>培训对象在下拉菜单中准确选择相关省份。</w:t>
      </w:r>
    </w:p>
    <w:p w:rsidR="00BD7981" w:rsidRPr="00FA4FF8" w:rsidRDefault="00BD7981" w:rsidP="00BD7981">
      <w:pPr>
        <w:spacing w:line="360" w:lineRule="exact"/>
        <w:rPr>
          <w:rFonts w:eastAsia="仿宋_GB2312"/>
          <w:sz w:val="24"/>
        </w:rPr>
      </w:pPr>
      <w:r w:rsidRPr="00FA4FF8">
        <w:rPr>
          <w:rFonts w:eastAsia="仿宋_GB2312"/>
          <w:b/>
          <w:sz w:val="24"/>
        </w:rPr>
        <w:t>3</w:t>
      </w:r>
      <w:r>
        <w:rPr>
          <w:rFonts w:eastAsia="仿宋_GB2312" w:hint="eastAsia"/>
          <w:b/>
          <w:sz w:val="24"/>
        </w:rPr>
        <w:t xml:space="preserve">. </w:t>
      </w:r>
      <w:r w:rsidRPr="00FA4FF8">
        <w:rPr>
          <w:rFonts w:eastAsia="仿宋_GB2312"/>
          <w:b/>
          <w:sz w:val="24"/>
        </w:rPr>
        <w:t>培训类型，</w:t>
      </w:r>
      <w:r w:rsidRPr="00FA4FF8">
        <w:rPr>
          <w:rFonts w:eastAsia="仿宋_GB2312"/>
          <w:sz w:val="24"/>
        </w:rPr>
        <w:t>培训对象选择</w:t>
      </w:r>
      <w:r w:rsidRPr="00FA4FF8">
        <w:rPr>
          <w:rFonts w:eastAsia="仿宋_GB2312"/>
          <w:sz w:val="24"/>
        </w:rPr>
        <w:t>“</w:t>
      </w:r>
      <w:r w:rsidRPr="00FA4FF8">
        <w:rPr>
          <w:rFonts w:eastAsia="仿宋_GB2312"/>
          <w:sz w:val="24"/>
        </w:rPr>
        <w:t>综合培训（状态数据采集与管理平台</w:t>
      </w:r>
      <w:r w:rsidRPr="00FA4FF8">
        <w:rPr>
          <w:rFonts w:eastAsia="仿宋_GB2312"/>
          <w:sz w:val="24"/>
        </w:rPr>
        <w:t>2015</w:t>
      </w:r>
      <w:r w:rsidRPr="00FA4FF8">
        <w:rPr>
          <w:rFonts w:eastAsia="仿宋_GB2312"/>
          <w:sz w:val="24"/>
        </w:rPr>
        <w:t>版使用培训）</w:t>
      </w:r>
      <w:r w:rsidRPr="00FA4FF8">
        <w:rPr>
          <w:rFonts w:eastAsia="仿宋_GB2312"/>
          <w:sz w:val="24"/>
        </w:rPr>
        <w:t>”</w:t>
      </w:r>
      <w:r w:rsidRPr="00FA4FF8">
        <w:rPr>
          <w:rFonts w:eastAsia="仿宋_GB2312"/>
          <w:sz w:val="24"/>
        </w:rPr>
        <w:t>。</w:t>
      </w:r>
    </w:p>
    <w:p w:rsidR="00BD7981" w:rsidRPr="00FA4FF8" w:rsidRDefault="00BD7981" w:rsidP="00BD7981">
      <w:pPr>
        <w:spacing w:line="360" w:lineRule="exact"/>
        <w:rPr>
          <w:rFonts w:eastAsia="仿宋_GB2312"/>
          <w:sz w:val="24"/>
        </w:rPr>
      </w:pPr>
      <w:r w:rsidRPr="00FA4FF8">
        <w:rPr>
          <w:rFonts w:eastAsia="仿宋_GB2312"/>
          <w:b/>
          <w:sz w:val="24"/>
        </w:rPr>
        <w:t>4</w:t>
      </w:r>
      <w:r>
        <w:rPr>
          <w:rFonts w:eastAsia="仿宋_GB2312" w:hint="eastAsia"/>
          <w:b/>
          <w:sz w:val="24"/>
        </w:rPr>
        <w:t xml:space="preserve">. </w:t>
      </w:r>
      <w:r w:rsidRPr="00FA4FF8">
        <w:rPr>
          <w:rFonts w:eastAsia="仿宋_GB2312"/>
          <w:b/>
          <w:sz w:val="24"/>
        </w:rPr>
        <w:t>培训期别：</w:t>
      </w:r>
      <w:r w:rsidRPr="00FA4FF8">
        <w:rPr>
          <w:rFonts w:eastAsia="仿宋_GB2312"/>
          <w:sz w:val="24"/>
        </w:rPr>
        <w:t>培训对象根据个人需求在下拉菜单中选择</w:t>
      </w:r>
      <w:r w:rsidRPr="00FA4FF8">
        <w:rPr>
          <w:rFonts w:eastAsia="仿宋_GB2312"/>
          <w:sz w:val="24"/>
        </w:rPr>
        <w:t>1-5</w:t>
      </w:r>
      <w:r w:rsidRPr="00FA4FF8">
        <w:rPr>
          <w:rFonts w:eastAsia="仿宋_GB2312"/>
          <w:sz w:val="24"/>
        </w:rPr>
        <w:t>期中的其中一期（含对应的报到和培训时间）；每期上限</w:t>
      </w:r>
      <w:r w:rsidRPr="00FA4FF8">
        <w:rPr>
          <w:rFonts w:eastAsia="仿宋_GB2312"/>
          <w:sz w:val="24"/>
        </w:rPr>
        <w:t>300</w:t>
      </w:r>
      <w:r w:rsidRPr="00FA4FF8">
        <w:rPr>
          <w:rFonts w:eastAsia="仿宋_GB2312"/>
          <w:sz w:val="24"/>
        </w:rPr>
        <w:t>人，每期人数满员时系统自动关闭；同一期同一单位限</w:t>
      </w:r>
      <w:r w:rsidRPr="00FA4FF8">
        <w:rPr>
          <w:rFonts w:eastAsia="仿宋_GB2312"/>
          <w:sz w:val="24"/>
        </w:rPr>
        <w:t>1</w:t>
      </w:r>
      <w:r w:rsidRPr="00FA4FF8">
        <w:rPr>
          <w:rFonts w:eastAsia="仿宋_GB2312"/>
          <w:sz w:val="24"/>
        </w:rPr>
        <w:t>人，系统默认保存第</w:t>
      </w:r>
      <w:r w:rsidRPr="00FA4FF8">
        <w:rPr>
          <w:rFonts w:eastAsia="仿宋_GB2312"/>
          <w:sz w:val="24"/>
        </w:rPr>
        <w:t>1</w:t>
      </w:r>
      <w:r w:rsidRPr="00FA4FF8">
        <w:rPr>
          <w:rFonts w:eastAsia="仿宋_GB2312"/>
          <w:sz w:val="24"/>
        </w:rPr>
        <w:t>报名人信息；若有额外需求请与协办学校会务组联系。</w:t>
      </w:r>
    </w:p>
    <w:p w:rsidR="00BD7981" w:rsidRPr="00FA4FF8" w:rsidRDefault="00BD7981" w:rsidP="00BD7981">
      <w:pPr>
        <w:spacing w:line="360" w:lineRule="exact"/>
        <w:rPr>
          <w:rFonts w:eastAsia="仿宋_GB2312"/>
          <w:sz w:val="24"/>
        </w:rPr>
      </w:pPr>
      <w:r w:rsidRPr="00FA4FF8">
        <w:rPr>
          <w:rFonts w:eastAsia="仿宋_GB2312"/>
          <w:b/>
          <w:sz w:val="24"/>
        </w:rPr>
        <w:t>5</w:t>
      </w:r>
      <w:r>
        <w:rPr>
          <w:rFonts w:eastAsia="仿宋_GB2312" w:hint="eastAsia"/>
          <w:b/>
          <w:sz w:val="24"/>
        </w:rPr>
        <w:t xml:space="preserve">. </w:t>
      </w:r>
      <w:r w:rsidRPr="00FA4FF8">
        <w:rPr>
          <w:rFonts w:eastAsia="仿宋_GB2312"/>
          <w:b/>
          <w:sz w:val="24"/>
        </w:rPr>
        <w:t>姓名：</w:t>
      </w:r>
      <w:r w:rsidRPr="00FA4FF8">
        <w:rPr>
          <w:rFonts w:eastAsia="仿宋_GB2312"/>
          <w:sz w:val="24"/>
        </w:rPr>
        <w:t>培训对象个人姓名信息</w:t>
      </w:r>
      <w:r>
        <w:rPr>
          <w:rFonts w:eastAsia="仿宋_GB2312" w:hint="eastAsia"/>
          <w:sz w:val="24"/>
        </w:rPr>
        <w:t>。</w:t>
      </w:r>
    </w:p>
    <w:p w:rsidR="00BD7981" w:rsidRPr="00FA4FF8" w:rsidRDefault="00BD7981" w:rsidP="00BD7981">
      <w:pPr>
        <w:spacing w:line="360" w:lineRule="exact"/>
        <w:rPr>
          <w:rFonts w:eastAsia="仿宋_GB2312"/>
          <w:sz w:val="24"/>
        </w:rPr>
      </w:pPr>
      <w:r w:rsidRPr="00FA4FF8">
        <w:rPr>
          <w:rFonts w:eastAsia="仿宋_GB2312"/>
          <w:b/>
          <w:sz w:val="24"/>
        </w:rPr>
        <w:t>6</w:t>
      </w:r>
      <w:r>
        <w:rPr>
          <w:rFonts w:eastAsia="仿宋_GB2312" w:hint="eastAsia"/>
          <w:b/>
          <w:sz w:val="24"/>
        </w:rPr>
        <w:t xml:space="preserve">. </w:t>
      </w:r>
      <w:r w:rsidRPr="00FA4FF8">
        <w:rPr>
          <w:rFonts w:eastAsia="仿宋_GB2312"/>
          <w:b/>
          <w:sz w:val="24"/>
        </w:rPr>
        <w:t>性别：</w:t>
      </w:r>
      <w:r w:rsidRPr="00FA4FF8">
        <w:rPr>
          <w:rFonts w:eastAsia="仿宋_GB2312"/>
          <w:sz w:val="24"/>
        </w:rPr>
        <w:t>培训对象选择系统中提供的性别选项</w:t>
      </w:r>
      <w:r>
        <w:rPr>
          <w:rFonts w:eastAsia="仿宋_GB2312" w:hint="eastAsia"/>
          <w:sz w:val="24"/>
        </w:rPr>
        <w:t>。</w:t>
      </w:r>
    </w:p>
    <w:p w:rsidR="00BD7981" w:rsidRPr="00FA4FF8" w:rsidRDefault="00BD7981" w:rsidP="00BD7981">
      <w:pPr>
        <w:spacing w:line="360" w:lineRule="exact"/>
        <w:rPr>
          <w:rFonts w:eastAsia="仿宋_GB2312"/>
          <w:sz w:val="24"/>
        </w:rPr>
      </w:pPr>
      <w:r w:rsidRPr="00FA4FF8">
        <w:rPr>
          <w:rFonts w:eastAsia="仿宋_GB2312"/>
          <w:b/>
          <w:sz w:val="24"/>
        </w:rPr>
        <w:t>7</w:t>
      </w:r>
      <w:r>
        <w:rPr>
          <w:rFonts w:eastAsia="仿宋_GB2312" w:hint="eastAsia"/>
          <w:b/>
          <w:sz w:val="24"/>
        </w:rPr>
        <w:t xml:space="preserve">. </w:t>
      </w:r>
      <w:r w:rsidRPr="00FA4FF8">
        <w:rPr>
          <w:rFonts w:eastAsia="仿宋_GB2312"/>
          <w:b/>
          <w:sz w:val="24"/>
        </w:rPr>
        <w:t>所在部门：</w:t>
      </w:r>
      <w:r w:rsidRPr="00FA4FF8">
        <w:rPr>
          <w:rFonts w:eastAsia="仿宋_GB2312"/>
          <w:sz w:val="24"/>
        </w:rPr>
        <w:t>培训对象在本单位具体的二级部门名称</w:t>
      </w:r>
      <w:r>
        <w:rPr>
          <w:rFonts w:eastAsia="仿宋_GB2312" w:hint="eastAsia"/>
          <w:sz w:val="24"/>
        </w:rPr>
        <w:t>。</w:t>
      </w:r>
    </w:p>
    <w:p w:rsidR="00BD7981" w:rsidRPr="00FA4FF8" w:rsidRDefault="00BD7981" w:rsidP="00BD7981">
      <w:pPr>
        <w:spacing w:line="360" w:lineRule="exact"/>
        <w:rPr>
          <w:rFonts w:eastAsia="仿宋_GB2312"/>
          <w:sz w:val="24"/>
        </w:rPr>
      </w:pPr>
      <w:r w:rsidRPr="00FA4FF8">
        <w:rPr>
          <w:rFonts w:eastAsia="仿宋_GB2312"/>
          <w:b/>
          <w:sz w:val="24"/>
        </w:rPr>
        <w:t>8</w:t>
      </w:r>
      <w:r>
        <w:rPr>
          <w:rFonts w:eastAsia="仿宋_GB2312" w:hint="eastAsia"/>
          <w:b/>
          <w:sz w:val="24"/>
        </w:rPr>
        <w:t xml:space="preserve">. </w:t>
      </w:r>
      <w:r w:rsidRPr="00FA4FF8">
        <w:rPr>
          <w:rFonts w:eastAsia="仿宋_GB2312"/>
          <w:b/>
          <w:sz w:val="24"/>
        </w:rPr>
        <w:t>职务职称：</w:t>
      </w:r>
      <w:r w:rsidRPr="00FA4FF8">
        <w:rPr>
          <w:rFonts w:eastAsia="仿宋_GB2312"/>
          <w:sz w:val="24"/>
        </w:rPr>
        <w:t>培训对象个人具体职务或职称</w:t>
      </w:r>
      <w:r>
        <w:rPr>
          <w:rFonts w:eastAsia="仿宋_GB2312" w:hint="eastAsia"/>
          <w:sz w:val="24"/>
        </w:rPr>
        <w:t>。</w:t>
      </w:r>
    </w:p>
    <w:p w:rsidR="00BD7981" w:rsidRPr="00FA4FF8" w:rsidRDefault="00BD7981" w:rsidP="00BD7981">
      <w:pPr>
        <w:spacing w:line="360" w:lineRule="exact"/>
        <w:rPr>
          <w:rFonts w:eastAsia="仿宋_GB2312"/>
          <w:sz w:val="24"/>
        </w:rPr>
      </w:pPr>
      <w:r w:rsidRPr="00FA4FF8">
        <w:rPr>
          <w:rFonts w:eastAsia="仿宋_GB2312"/>
          <w:b/>
          <w:sz w:val="24"/>
        </w:rPr>
        <w:t>9</w:t>
      </w:r>
      <w:r>
        <w:rPr>
          <w:rFonts w:eastAsia="仿宋_GB2312" w:hint="eastAsia"/>
          <w:b/>
          <w:sz w:val="24"/>
        </w:rPr>
        <w:t xml:space="preserve">. </w:t>
      </w:r>
      <w:r w:rsidRPr="00FA4FF8">
        <w:rPr>
          <w:rFonts w:eastAsia="仿宋_GB2312"/>
          <w:b/>
          <w:sz w:val="24"/>
        </w:rPr>
        <w:t>联系电话：</w:t>
      </w:r>
      <w:r w:rsidRPr="00FA4FF8">
        <w:rPr>
          <w:rFonts w:eastAsia="仿宋_GB2312"/>
          <w:sz w:val="24"/>
        </w:rPr>
        <w:t>培训对象填写个人的手机信息</w:t>
      </w:r>
      <w:r>
        <w:rPr>
          <w:rFonts w:eastAsia="仿宋_GB2312" w:hint="eastAsia"/>
          <w:sz w:val="24"/>
        </w:rPr>
        <w:t>。</w:t>
      </w:r>
    </w:p>
    <w:p w:rsidR="00BD7981" w:rsidRPr="00FA4FF8" w:rsidRDefault="00BD7981" w:rsidP="00BD7981">
      <w:pPr>
        <w:spacing w:line="360" w:lineRule="exact"/>
        <w:rPr>
          <w:rFonts w:eastAsia="仿宋_GB2312"/>
          <w:sz w:val="24"/>
        </w:rPr>
      </w:pPr>
      <w:r w:rsidRPr="00FA4FF8">
        <w:rPr>
          <w:rFonts w:eastAsia="仿宋_GB2312"/>
          <w:b/>
          <w:sz w:val="24"/>
        </w:rPr>
        <w:t>10</w:t>
      </w:r>
      <w:r>
        <w:rPr>
          <w:rFonts w:eastAsia="仿宋_GB2312" w:hint="eastAsia"/>
          <w:b/>
          <w:sz w:val="24"/>
        </w:rPr>
        <w:t xml:space="preserve">. </w:t>
      </w:r>
      <w:r w:rsidRPr="00FA4FF8">
        <w:rPr>
          <w:rFonts w:eastAsia="仿宋_GB2312"/>
          <w:b/>
          <w:sz w:val="24"/>
        </w:rPr>
        <w:t>电子邮箱：</w:t>
      </w:r>
      <w:r w:rsidRPr="00FA4FF8">
        <w:rPr>
          <w:rFonts w:eastAsia="仿宋_GB2312"/>
          <w:sz w:val="24"/>
        </w:rPr>
        <w:t>就培训对象填写个人常用电子邮箱信息</w:t>
      </w:r>
      <w:r>
        <w:rPr>
          <w:rFonts w:eastAsia="仿宋_GB2312" w:hint="eastAsia"/>
          <w:sz w:val="24"/>
        </w:rPr>
        <w:t>。</w:t>
      </w:r>
    </w:p>
    <w:p w:rsidR="00BD7981" w:rsidRPr="00FA4FF8" w:rsidRDefault="00BD7981" w:rsidP="00BD7981">
      <w:pPr>
        <w:spacing w:line="360" w:lineRule="exact"/>
        <w:rPr>
          <w:rFonts w:eastAsia="仿宋_GB2312"/>
          <w:sz w:val="24"/>
        </w:rPr>
      </w:pPr>
      <w:r w:rsidRPr="00FA4FF8">
        <w:rPr>
          <w:rFonts w:eastAsia="仿宋_GB2312"/>
          <w:b/>
          <w:sz w:val="24"/>
        </w:rPr>
        <w:t>11</w:t>
      </w:r>
      <w:r>
        <w:rPr>
          <w:rFonts w:eastAsia="仿宋_GB2312" w:hint="eastAsia"/>
          <w:b/>
          <w:sz w:val="24"/>
        </w:rPr>
        <w:t xml:space="preserve">. </w:t>
      </w:r>
      <w:r w:rsidRPr="00FA4FF8">
        <w:rPr>
          <w:rFonts w:eastAsia="仿宋_GB2312"/>
          <w:b/>
          <w:sz w:val="24"/>
        </w:rPr>
        <w:t>选择房间：</w:t>
      </w:r>
      <w:r w:rsidRPr="00FA4FF8">
        <w:rPr>
          <w:rFonts w:eastAsia="仿宋_GB2312"/>
          <w:sz w:val="24"/>
        </w:rPr>
        <w:t>培训对象选择培训期别后，培训住宿酒店详细地址信息会自动生成，可以点击酒店地址链接查看</w:t>
      </w:r>
      <w:r w:rsidRPr="00F62CDA">
        <w:rPr>
          <w:rFonts w:eastAsia="仿宋_GB2312"/>
          <w:sz w:val="24"/>
        </w:rPr>
        <w:t>地图</w:t>
      </w:r>
      <w:r w:rsidRPr="00FA4FF8">
        <w:rPr>
          <w:rFonts w:eastAsia="仿宋_GB2312"/>
          <w:sz w:val="24"/>
        </w:rPr>
        <w:t>；选择房间模块即选择该酒店的具体住宿条件，</w:t>
      </w:r>
      <w:r>
        <w:rPr>
          <w:rFonts w:eastAsia="仿宋_GB2312" w:hint="eastAsia"/>
          <w:sz w:val="24"/>
        </w:rPr>
        <w:t>会务组将根据需求结果在报到时分配住宿房间，</w:t>
      </w:r>
      <w:r w:rsidRPr="00FA4FF8">
        <w:rPr>
          <w:rFonts w:eastAsia="仿宋_GB2312"/>
          <w:sz w:val="24"/>
        </w:rPr>
        <w:t>各酒店具体房间数、住宿标准等信息如下：</w:t>
      </w:r>
    </w:p>
    <w:p w:rsidR="00BD7981" w:rsidRPr="00FA4FF8" w:rsidRDefault="00BD7981" w:rsidP="00BD7981">
      <w:pPr>
        <w:spacing w:line="360" w:lineRule="exact"/>
        <w:rPr>
          <w:rFonts w:eastAsia="仿宋_GB2312"/>
          <w:sz w:val="24"/>
        </w:rPr>
      </w:pPr>
      <w:r w:rsidRPr="00FA4FF8">
        <w:rPr>
          <w:rFonts w:ascii="宋体" w:hAnsi="宋体" w:cs="宋体" w:hint="eastAsia"/>
          <w:b/>
          <w:sz w:val="24"/>
        </w:rPr>
        <w:t>①</w:t>
      </w:r>
      <w:r w:rsidRPr="00FA4FF8">
        <w:rPr>
          <w:rFonts w:eastAsia="仿宋_GB2312"/>
          <w:b/>
          <w:sz w:val="24"/>
        </w:rPr>
        <w:t>武进假日酒店</w:t>
      </w:r>
      <w:r w:rsidRPr="00FA4FF8">
        <w:rPr>
          <w:rFonts w:eastAsia="仿宋_GB2312"/>
          <w:sz w:val="24"/>
        </w:rPr>
        <w:t>，单间：</w:t>
      </w:r>
      <w:r w:rsidRPr="00FA4FF8">
        <w:rPr>
          <w:rFonts w:eastAsia="仿宋_GB2312"/>
          <w:sz w:val="24"/>
        </w:rPr>
        <w:t>20</w:t>
      </w:r>
      <w:r w:rsidRPr="00FA4FF8">
        <w:rPr>
          <w:rFonts w:eastAsia="仿宋_GB2312"/>
          <w:sz w:val="24"/>
        </w:rPr>
        <w:t>个，</w:t>
      </w:r>
      <w:r w:rsidRPr="00FA4FF8">
        <w:rPr>
          <w:rFonts w:eastAsia="仿宋_GB2312"/>
          <w:sz w:val="24"/>
        </w:rPr>
        <w:t>300</w:t>
      </w:r>
      <w:r w:rsidRPr="00FA4FF8">
        <w:rPr>
          <w:rFonts w:eastAsia="仿宋_GB2312"/>
          <w:sz w:val="24"/>
        </w:rPr>
        <w:t>元</w:t>
      </w:r>
      <w:r w:rsidRPr="00FA4FF8">
        <w:rPr>
          <w:rFonts w:eastAsia="仿宋_GB2312"/>
          <w:sz w:val="24"/>
        </w:rPr>
        <w:t>/</w:t>
      </w:r>
      <w:r w:rsidRPr="00FA4FF8">
        <w:rPr>
          <w:rFonts w:eastAsia="仿宋_GB2312"/>
          <w:sz w:val="24"/>
        </w:rPr>
        <w:t>间</w:t>
      </w:r>
      <w:r w:rsidRPr="00FA4FF8">
        <w:rPr>
          <w:rFonts w:eastAsia="仿宋_GB2312"/>
          <w:sz w:val="24"/>
        </w:rPr>
        <w:t>*</w:t>
      </w:r>
      <w:r w:rsidRPr="00FA4FF8">
        <w:rPr>
          <w:rFonts w:eastAsia="仿宋_GB2312"/>
          <w:sz w:val="24"/>
        </w:rPr>
        <w:t>天；标间</w:t>
      </w:r>
      <w:r w:rsidRPr="00FA4FF8">
        <w:rPr>
          <w:rFonts w:eastAsia="仿宋_GB2312"/>
          <w:sz w:val="24"/>
        </w:rPr>
        <w:t>150</w:t>
      </w:r>
      <w:r w:rsidRPr="00FA4FF8">
        <w:rPr>
          <w:rFonts w:eastAsia="仿宋_GB2312"/>
          <w:sz w:val="24"/>
        </w:rPr>
        <w:t>个，</w:t>
      </w:r>
      <w:r w:rsidRPr="00FA4FF8">
        <w:rPr>
          <w:rFonts w:eastAsia="仿宋_GB2312"/>
          <w:sz w:val="24"/>
        </w:rPr>
        <w:t>330</w:t>
      </w:r>
      <w:r w:rsidRPr="00FA4FF8">
        <w:rPr>
          <w:rFonts w:eastAsia="仿宋_GB2312"/>
          <w:sz w:val="24"/>
        </w:rPr>
        <w:t>元</w:t>
      </w:r>
      <w:r w:rsidRPr="00FA4FF8">
        <w:rPr>
          <w:rFonts w:eastAsia="仿宋_GB2312"/>
          <w:sz w:val="24"/>
        </w:rPr>
        <w:t>/</w:t>
      </w:r>
      <w:r w:rsidRPr="00FA4FF8">
        <w:rPr>
          <w:rFonts w:eastAsia="仿宋_GB2312"/>
          <w:sz w:val="24"/>
        </w:rPr>
        <w:t>间</w:t>
      </w:r>
      <w:r w:rsidRPr="00FA4FF8">
        <w:rPr>
          <w:rFonts w:eastAsia="仿宋_GB2312"/>
          <w:sz w:val="24"/>
        </w:rPr>
        <w:t>*</w:t>
      </w:r>
      <w:r w:rsidRPr="00FA4FF8">
        <w:rPr>
          <w:rFonts w:eastAsia="仿宋_GB2312"/>
          <w:sz w:val="24"/>
        </w:rPr>
        <w:t>天；</w:t>
      </w:r>
    </w:p>
    <w:p w:rsidR="00BD7981" w:rsidRPr="00FA4FF8" w:rsidRDefault="00BD7981" w:rsidP="00BD7981">
      <w:pPr>
        <w:spacing w:line="360" w:lineRule="exact"/>
        <w:rPr>
          <w:rFonts w:eastAsia="仿宋_GB2312"/>
          <w:sz w:val="24"/>
        </w:rPr>
      </w:pPr>
      <w:r w:rsidRPr="00FA4FF8">
        <w:rPr>
          <w:rFonts w:ascii="宋体" w:hAnsi="宋体" w:cs="宋体" w:hint="eastAsia"/>
          <w:b/>
          <w:sz w:val="24"/>
        </w:rPr>
        <w:t>②</w:t>
      </w:r>
      <w:r w:rsidRPr="00FA4FF8">
        <w:rPr>
          <w:rFonts w:eastAsia="仿宋_GB2312"/>
          <w:b/>
          <w:sz w:val="24"/>
        </w:rPr>
        <w:t>新苑宾馆</w:t>
      </w:r>
      <w:r w:rsidRPr="00FA4FF8">
        <w:rPr>
          <w:rFonts w:eastAsia="仿宋_GB2312"/>
          <w:sz w:val="24"/>
        </w:rPr>
        <w:t>，单间</w:t>
      </w:r>
      <w:r w:rsidRPr="00FA4FF8">
        <w:rPr>
          <w:rFonts w:eastAsia="仿宋_GB2312"/>
          <w:sz w:val="24"/>
        </w:rPr>
        <w:t>20</w:t>
      </w:r>
      <w:r w:rsidRPr="00FA4FF8">
        <w:rPr>
          <w:rFonts w:eastAsia="仿宋_GB2312"/>
          <w:sz w:val="24"/>
        </w:rPr>
        <w:t>个，</w:t>
      </w:r>
      <w:r w:rsidRPr="00FA4FF8">
        <w:rPr>
          <w:rFonts w:eastAsia="仿宋_GB2312"/>
          <w:sz w:val="24"/>
        </w:rPr>
        <w:t>260</w:t>
      </w:r>
      <w:r w:rsidRPr="00FA4FF8">
        <w:rPr>
          <w:rFonts w:eastAsia="仿宋_GB2312"/>
          <w:sz w:val="24"/>
        </w:rPr>
        <w:t>元</w:t>
      </w:r>
      <w:r w:rsidRPr="00FA4FF8">
        <w:rPr>
          <w:rFonts w:eastAsia="仿宋_GB2312"/>
          <w:sz w:val="24"/>
        </w:rPr>
        <w:t>/</w:t>
      </w:r>
      <w:r w:rsidRPr="00FA4FF8">
        <w:rPr>
          <w:rFonts w:eastAsia="仿宋_GB2312"/>
          <w:sz w:val="24"/>
        </w:rPr>
        <w:t>间</w:t>
      </w:r>
      <w:r w:rsidRPr="00FA4FF8">
        <w:rPr>
          <w:rFonts w:eastAsia="仿宋_GB2312"/>
          <w:sz w:val="24"/>
        </w:rPr>
        <w:t>*</w:t>
      </w:r>
      <w:r w:rsidRPr="00FA4FF8">
        <w:rPr>
          <w:rFonts w:eastAsia="仿宋_GB2312"/>
          <w:sz w:val="24"/>
        </w:rPr>
        <w:t>天；标间</w:t>
      </w:r>
      <w:r w:rsidRPr="00FA4FF8">
        <w:rPr>
          <w:rFonts w:eastAsia="仿宋_GB2312"/>
          <w:sz w:val="24"/>
        </w:rPr>
        <w:t>A30</w:t>
      </w:r>
      <w:r w:rsidRPr="00FA4FF8">
        <w:rPr>
          <w:rFonts w:eastAsia="仿宋_GB2312"/>
          <w:sz w:val="24"/>
        </w:rPr>
        <w:t>个，</w:t>
      </w:r>
      <w:r w:rsidRPr="00FA4FF8">
        <w:rPr>
          <w:rFonts w:eastAsia="仿宋_GB2312"/>
          <w:sz w:val="24"/>
        </w:rPr>
        <w:t>180</w:t>
      </w:r>
      <w:r w:rsidRPr="00FA4FF8">
        <w:rPr>
          <w:rFonts w:eastAsia="仿宋_GB2312"/>
          <w:sz w:val="24"/>
        </w:rPr>
        <w:t>元</w:t>
      </w:r>
      <w:r w:rsidRPr="00FA4FF8">
        <w:rPr>
          <w:rFonts w:eastAsia="仿宋_GB2312"/>
          <w:sz w:val="24"/>
        </w:rPr>
        <w:t>/</w:t>
      </w:r>
      <w:r w:rsidRPr="00FA4FF8">
        <w:rPr>
          <w:rFonts w:eastAsia="仿宋_GB2312"/>
          <w:sz w:val="24"/>
        </w:rPr>
        <w:t>间</w:t>
      </w:r>
      <w:r w:rsidRPr="00FA4FF8">
        <w:rPr>
          <w:rFonts w:eastAsia="仿宋_GB2312"/>
          <w:sz w:val="24"/>
        </w:rPr>
        <w:t>*</w:t>
      </w:r>
      <w:r w:rsidRPr="00FA4FF8">
        <w:rPr>
          <w:rFonts w:eastAsia="仿宋_GB2312"/>
          <w:sz w:val="24"/>
        </w:rPr>
        <w:t>天；标间</w:t>
      </w:r>
      <w:r w:rsidRPr="00FA4FF8">
        <w:rPr>
          <w:rFonts w:eastAsia="仿宋_GB2312"/>
          <w:sz w:val="24"/>
        </w:rPr>
        <w:t>B30</w:t>
      </w:r>
      <w:r w:rsidRPr="00FA4FF8">
        <w:rPr>
          <w:rFonts w:eastAsia="仿宋_GB2312"/>
          <w:sz w:val="24"/>
        </w:rPr>
        <w:t>个，</w:t>
      </w:r>
      <w:r w:rsidRPr="00FA4FF8">
        <w:rPr>
          <w:rFonts w:eastAsia="仿宋_GB2312"/>
          <w:sz w:val="24"/>
        </w:rPr>
        <w:t>220</w:t>
      </w:r>
      <w:r w:rsidRPr="00FA4FF8">
        <w:rPr>
          <w:rFonts w:eastAsia="仿宋_GB2312"/>
          <w:sz w:val="24"/>
        </w:rPr>
        <w:t>元</w:t>
      </w:r>
      <w:r w:rsidRPr="00FA4FF8">
        <w:rPr>
          <w:rFonts w:eastAsia="仿宋_GB2312"/>
          <w:sz w:val="24"/>
        </w:rPr>
        <w:t>/</w:t>
      </w:r>
      <w:r w:rsidRPr="00FA4FF8">
        <w:rPr>
          <w:rFonts w:eastAsia="仿宋_GB2312"/>
          <w:sz w:val="24"/>
        </w:rPr>
        <w:t>间</w:t>
      </w:r>
      <w:r w:rsidRPr="00FA4FF8">
        <w:rPr>
          <w:rFonts w:eastAsia="仿宋_GB2312"/>
          <w:sz w:val="24"/>
        </w:rPr>
        <w:t>*</w:t>
      </w:r>
      <w:r w:rsidRPr="00FA4FF8">
        <w:rPr>
          <w:rFonts w:eastAsia="仿宋_GB2312"/>
          <w:sz w:val="24"/>
        </w:rPr>
        <w:t>天；标间</w:t>
      </w:r>
      <w:r w:rsidRPr="00FA4FF8">
        <w:rPr>
          <w:rFonts w:eastAsia="仿宋_GB2312"/>
          <w:sz w:val="24"/>
        </w:rPr>
        <w:t>C30</w:t>
      </w:r>
      <w:r w:rsidRPr="00FA4FF8">
        <w:rPr>
          <w:rFonts w:eastAsia="仿宋_GB2312"/>
          <w:sz w:val="24"/>
        </w:rPr>
        <w:t>个，</w:t>
      </w:r>
      <w:r w:rsidRPr="00FA4FF8">
        <w:rPr>
          <w:rFonts w:eastAsia="仿宋_GB2312"/>
          <w:sz w:val="24"/>
        </w:rPr>
        <w:t>260</w:t>
      </w:r>
      <w:r w:rsidRPr="00FA4FF8">
        <w:rPr>
          <w:rFonts w:eastAsia="仿宋_GB2312"/>
          <w:sz w:val="24"/>
        </w:rPr>
        <w:t>元</w:t>
      </w:r>
      <w:r w:rsidRPr="00FA4FF8">
        <w:rPr>
          <w:rFonts w:eastAsia="仿宋_GB2312"/>
          <w:sz w:val="24"/>
        </w:rPr>
        <w:t>/</w:t>
      </w:r>
      <w:r w:rsidRPr="00FA4FF8">
        <w:rPr>
          <w:rFonts w:eastAsia="仿宋_GB2312"/>
          <w:sz w:val="24"/>
        </w:rPr>
        <w:t>间</w:t>
      </w:r>
      <w:r w:rsidRPr="00FA4FF8">
        <w:rPr>
          <w:rFonts w:eastAsia="仿宋_GB2312"/>
          <w:sz w:val="24"/>
        </w:rPr>
        <w:t>*</w:t>
      </w:r>
      <w:r w:rsidRPr="00FA4FF8">
        <w:rPr>
          <w:rFonts w:eastAsia="仿宋_GB2312"/>
          <w:sz w:val="24"/>
        </w:rPr>
        <w:t>天；</w:t>
      </w:r>
    </w:p>
    <w:p w:rsidR="00BD7981" w:rsidRPr="00FA4FF8" w:rsidRDefault="00BD7981" w:rsidP="00BD7981">
      <w:pPr>
        <w:spacing w:line="360" w:lineRule="exact"/>
        <w:jc w:val="left"/>
      </w:pPr>
      <w:r w:rsidRPr="00FA4FF8">
        <w:rPr>
          <w:rFonts w:ascii="宋体" w:hAnsi="宋体" w:cs="宋体" w:hint="eastAsia"/>
          <w:b/>
          <w:sz w:val="24"/>
        </w:rPr>
        <w:t>③</w:t>
      </w:r>
      <w:r w:rsidRPr="00FA4FF8">
        <w:rPr>
          <w:rFonts w:eastAsia="仿宋_GB2312"/>
          <w:b/>
          <w:sz w:val="24"/>
        </w:rPr>
        <w:t>豪廷皇悦大饭店</w:t>
      </w:r>
      <w:r w:rsidRPr="00FA4FF8">
        <w:rPr>
          <w:rFonts w:eastAsia="仿宋_GB2312"/>
          <w:sz w:val="24"/>
        </w:rPr>
        <w:t>，单间</w:t>
      </w:r>
      <w:r w:rsidRPr="00FA4FF8">
        <w:rPr>
          <w:rFonts w:eastAsia="仿宋_GB2312"/>
          <w:sz w:val="24"/>
        </w:rPr>
        <w:t>33</w:t>
      </w:r>
      <w:r w:rsidRPr="00FA4FF8">
        <w:rPr>
          <w:rFonts w:eastAsia="仿宋_GB2312"/>
          <w:sz w:val="24"/>
        </w:rPr>
        <w:t>个，</w:t>
      </w:r>
      <w:r w:rsidRPr="00FA4FF8">
        <w:rPr>
          <w:rFonts w:eastAsia="仿宋_GB2312"/>
          <w:sz w:val="24"/>
        </w:rPr>
        <w:t>238</w:t>
      </w:r>
      <w:r w:rsidRPr="00FA4FF8">
        <w:rPr>
          <w:rFonts w:eastAsia="仿宋_GB2312"/>
          <w:sz w:val="24"/>
        </w:rPr>
        <w:t>元</w:t>
      </w:r>
      <w:r w:rsidRPr="00FA4FF8">
        <w:rPr>
          <w:rFonts w:eastAsia="仿宋_GB2312"/>
          <w:sz w:val="24"/>
        </w:rPr>
        <w:t>/</w:t>
      </w:r>
      <w:r w:rsidRPr="00FA4FF8">
        <w:rPr>
          <w:rFonts w:eastAsia="仿宋_GB2312"/>
          <w:sz w:val="24"/>
        </w:rPr>
        <w:t>间</w:t>
      </w:r>
      <w:r w:rsidRPr="00FA4FF8">
        <w:rPr>
          <w:rFonts w:eastAsia="仿宋_GB2312"/>
          <w:sz w:val="24"/>
        </w:rPr>
        <w:t>*</w:t>
      </w:r>
      <w:r w:rsidRPr="00FA4FF8">
        <w:rPr>
          <w:rFonts w:eastAsia="仿宋_GB2312"/>
          <w:sz w:val="24"/>
        </w:rPr>
        <w:t>天；标间</w:t>
      </w:r>
      <w:r w:rsidRPr="00FA4FF8">
        <w:rPr>
          <w:rFonts w:eastAsia="仿宋_GB2312"/>
          <w:sz w:val="24"/>
        </w:rPr>
        <w:t>35</w:t>
      </w:r>
      <w:r w:rsidRPr="00FA4FF8">
        <w:rPr>
          <w:rFonts w:eastAsia="仿宋_GB2312"/>
          <w:sz w:val="24"/>
        </w:rPr>
        <w:t>个，</w:t>
      </w:r>
      <w:r w:rsidRPr="00FA4FF8">
        <w:rPr>
          <w:rFonts w:eastAsia="仿宋_GB2312"/>
          <w:sz w:val="24"/>
        </w:rPr>
        <w:t>238</w:t>
      </w:r>
      <w:r w:rsidRPr="00FA4FF8">
        <w:rPr>
          <w:rFonts w:eastAsia="仿宋_GB2312"/>
          <w:sz w:val="24"/>
        </w:rPr>
        <w:t>元</w:t>
      </w:r>
      <w:r w:rsidRPr="00FA4FF8">
        <w:rPr>
          <w:rFonts w:eastAsia="仿宋_GB2312"/>
          <w:sz w:val="24"/>
        </w:rPr>
        <w:t>/</w:t>
      </w:r>
      <w:r w:rsidRPr="00FA4FF8">
        <w:rPr>
          <w:rFonts w:eastAsia="仿宋_GB2312"/>
          <w:sz w:val="24"/>
        </w:rPr>
        <w:t>间</w:t>
      </w:r>
      <w:r w:rsidRPr="00FA4FF8">
        <w:rPr>
          <w:rFonts w:eastAsia="仿宋_GB2312"/>
          <w:sz w:val="24"/>
        </w:rPr>
        <w:t>*</w:t>
      </w:r>
      <w:r w:rsidRPr="00FA4FF8">
        <w:rPr>
          <w:rFonts w:eastAsia="仿宋_GB2312"/>
          <w:sz w:val="24"/>
        </w:rPr>
        <w:t>天。</w:t>
      </w:r>
    </w:p>
    <w:p w:rsidR="00A841F9" w:rsidRDefault="00A841F9"/>
    <w:sectPr w:rsidR="00A841F9" w:rsidSect="00317FCB">
      <w:pgSz w:w="16838" w:h="11906" w:orient="landscape"/>
      <w:pgMar w:top="1797" w:right="1954" w:bottom="1797" w:left="1440" w:header="851" w:footer="992" w:gutter="0"/>
      <w:cols w:space="425"/>
      <w:docGrid w:type="linesAndChar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D7981"/>
    <w:rsid w:val="00A841F9"/>
    <w:rsid w:val="00BD79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98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627</Characters>
  <Application>Microsoft Office Word</Application>
  <DocSecurity>0</DocSecurity>
  <Lines>5</Lines>
  <Paragraphs>1</Paragraphs>
  <ScaleCrop>false</ScaleCrop>
  <Company/>
  <LinksUpToDate>false</LinksUpToDate>
  <CharactersWithSpaces>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zj</dc:creator>
  <cp:lastModifiedBy>zj</cp:lastModifiedBy>
  <cp:revision>1</cp:revision>
  <dcterms:created xsi:type="dcterms:W3CDTF">2015-06-24T01:01:00Z</dcterms:created>
  <dcterms:modified xsi:type="dcterms:W3CDTF">2015-06-24T01:01:00Z</dcterms:modified>
</cp:coreProperties>
</file>