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97"/>
        </w:tabs>
        <w:spacing w:line="400" w:lineRule="exact"/>
        <w:ind w:left="91"/>
        <w:jc w:val="center"/>
        <w:rPr>
          <w:rFonts w:hint="eastAsia"/>
          <w:b/>
          <w:sz w:val="36"/>
          <w:szCs w:val="36"/>
        </w:rPr>
      </w:pPr>
    </w:p>
    <w:p>
      <w:pPr>
        <w:widowControl/>
        <w:tabs>
          <w:tab w:val="left" w:pos="4397"/>
        </w:tabs>
        <w:spacing w:line="400" w:lineRule="exact"/>
        <w:ind w:left="91"/>
        <w:jc w:val="center"/>
        <w:rPr>
          <w:rFonts w:hint="eastAsia"/>
          <w:b/>
          <w:sz w:val="36"/>
          <w:szCs w:val="36"/>
        </w:rPr>
      </w:pPr>
    </w:p>
    <w:p>
      <w:pPr>
        <w:widowControl/>
        <w:tabs>
          <w:tab w:val="left" w:pos="4397"/>
        </w:tabs>
        <w:spacing w:line="400" w:lineRule="exact"/>
        <w:ind w:left="91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参会回执表</w:t>
      </w:r>
    </w:p>
    <w:p>
      <w:pPr>
        <w:widowControl/>
        <w:tabs>
          <w:tab w:val="left" w:pos="4397"/>
        </w:tabs>
        <w:spacing w:line="400" w:lineRule="exact"/>
        <w:ind w:left="91"/>
        <w:jc w:val="center"/>
        <w:rPr>
          <w:rFonts w:hint="eastAsia"/>
          <w:b/>
          <w:sz w:val="36"/>
          <w:szCs w:val="36"/>
        </w:rPr>
      </w:pPr>
    </w:p>
    <w:tbl>
      <w:tblPr>
        <w:tblStyle w:val="4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525"/>
        <w:gridCol w:w="3099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单位名称</w:t>
            </w:r>
          </w:p>
        </w:tc>
        <w:tc>
          <w:tcPr>
            <w:tcW w:w="77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参会代表姓名</w:t>
            </w:r>
          </w:p>
        </w:tc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309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317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手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02" w:type="dxa"/>
            <w:gridSpan w:val="2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5" w:type="dxa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99" w:type="dxa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172" w:type="dxa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02" w:type="dxa"/>
            <w:gridSpan w:val="2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5" w:type="dxa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99" w:type="dxa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172" w:type="dxa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02" w:type="dxa"/>
            <w:gridSpan w:val="2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25" w:type="dxa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99" w:type="dxa"/>
          </w:tcPr>
          <w:p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172" w:type="dxa"/>
          </w:tcPr>
          <w:p>
            <w:pPr>
              <w:spacing w:line="36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预订住房详细信息</w:t>
            </w:r>
          </w:p>
        </w:tc>
        <w:tc>
          <w:tcPr>
            <w:tcW w:w="6325" w:type="dxa"/>
            <w:gridSpan w:val="3"/>
            <w:vAlign w:val="center"/>
          </w:tcPr>
          <w:p>
            <w:pPr>
              <w:spacing w:line="360" w:lineRule="auto"/>
              <w:ind w:firstLine="4" w:firstLineChars="2"/>
              <w:jc w:val="center"/>
              <w:rPr>
                <w:b/>
                <w:bCs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鄂尔多斯皇冠假日酒店</w:t>
            </w:r>
            <w:r>
              <w:rPr>
                <w:rFonts w:hint="eastAsia"/>
                <w:b/>
                <w:bCs/>
                <w:lang w:val="en-US" w:eastAsia="zh-CN"/>
              </w:rPr>
              <w:t>单间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（510元/间/天）</w:t>
            </w:r>
          </w:p>
        </w:tc>
        <w:tc>
          <w:tcPr>
            <w:tcW w:w="317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 w:val="0"/>
                <w:bCs w:val="0"/>
              </w:rPr>
              <w:t>间数：</w:t>
            </w:r>
            <w:r>
              <w:rPr>
                <w:rFonts w:hint="eastAsia"/>
                <w:b w:val="0"/>
                <w:bCs w:val="0"/>
                <w:u w:val="single"/>
              </w:rPr>
              <w:t xml:space="preserve">     </w:t>
            </w:r>
            <w:r>
              <w:rPr>
                <w:rFonts w:hint="eastAsia"/>
                <w:b w:val="0"/>
                <w:bCs w:val="0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1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</w:rPr>
            </w:pPr>
          </w:p>
        </w:tc>
        <w:tc>
          <w:tcPr>
            <w:tcW w:w="6325" w:type="dxa"/>
            <w:gridSpan w:val="3"/>
            <w:vAlign w:val="center"/>
          </w:tcPr>
          <w:p>
            <w:pPr>
              <w:spacing w:line="360" w:lineRule="auto"/>
              <w:ind w:firstLine="4" w:firstLineChars="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鄂尔多斯皇冠假日酒店</w:t>
            </w:r>
            <w:r>
              <w:rPr>
                <w:rFonts w:hint="eastAsia"/>
                <w:b/>
                <w:bCs/>
                <w:lang w:val="en-US" w:eastAsia="zh-CN"/>
              </w:rPr>
              <w:t>标间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（370元/间/天）</w:t>
            </w:r>
          </w:p>
        </w:tc>
        <w:tc>
          <w:tcPr>
            <w:tcW w:w="317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间数：</w:t>
            </w:r>
            <w:r>
              <w:rPr>
                <w:rFonts w:hint="eastAsia"/>
                <w:b w:val="0"/>
                <w:bCs w:val="0"/>
                <w:u w:val="single"/>
              </w:rPr>
              <w:t xml:space="preserve">     </w:t>
            </w:r>
            <w:r>
              <w:rPr>
                <w:rFonts w:hint="eastAsia"/>
                <w:b w:val="0"/>
                <w:bCs w:val="0"/>
              </w:rPr>
              <w:t>间</w:t>
            </w:r>
          </w:p>
          <w:p>
            <w:pPr>
              <w:spacing w:line="360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是否单住：________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1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b/>
                <w:bCs/>
              </w:rPr>
            </w:pPr>
          </w:p>
        </w:tc>
        <w:tc>
          <w:tcPr>
            <w:tcW w:w="6325" w:type="dxa"/>
            <w:gridSpan w:val="3"/>
            <w:vAlign w:val="center"/>
          </w:tcPr>
          <w:p>
            <w:pPr>
              <w:spacing w:line="360" w:lineRule="auto"/>
              <w:ind w:firstLine="4" w:firstLineChars="2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不需要安排住宿</w:t>
            </w:r>
          </w:p>
        </w:tc>
        <w:tc>
          <w:tcPr>
            <w:tcW w:w="317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是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1" w:type="dxa"/>
            <w:tcBorders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cs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到会时间</w:t>
            </w:r>
          </w:p>
        </w:tc>
        <w:tc>
          <w:tcPr>
            <w:tcW w:w="949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1" w:type="dxa"/>
            <w:tcBorders/>
            <w:vAlign w:val="center"/>
          </w:tcPr>
          <w:p>
            <w:pPr>
              <w:spacing w:line="360" w:lineRule="auto"/>
              <w:jc w:val="center"/>
              <w:rPr>
                <w:rFonts w:hint="default" w:cs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离会时间</w:t>
            </w:r>
          </w:p>
        </w:tc>
        <w:tc>
          <w:tcPr>
            <w:tcW w:w="949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</w:tbl>
    <w:p/>
    <w:sectPr>
      <w:pgSz w:w="11906" w:h="16838"/>
      <w:pgMar w:top="284" w:right="851" w:bottom="0" w:left="85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hOTlhYzI1MWNkZDM2NzNkMzEwMTA3NzNmN2ExMjkifQ=="/>
  </w:docVars>
  <w:rsids>
    <w:rsidRoot w:val="00000000"/>
    <w:rsid w:val="0BCE194D"/>
    <w:rsid w:val="140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paragraph" w:customStyle="1" w:styleId="7">
    <w:name w:val="列出段落1"/>
    <w:basedOn w:val="1"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753</Characters>
  <Lines>6</Lines>
  <Paragraphs>1</Paragraphs>
  <TotalTime>12</TotalTime>
  <ScaleCrop>false</ScaleCrop>
  <LinksUpToDate>false</LinksUpToDate>
  <CharactersWithSpaces>884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2020-09-18T02:17:00Z</dcterms:created>
  <dc:creator>dell</dc:creator>
  <cp:lastModifiedBy>校联会秘书处</cp:lastModifiedBy>
  <dcterms:modified xsi:type="dcterms:W3CDTF">2023-07-21T12:03:30Z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8DA48BB063FF44FDA5EC27A6FB0F4B7B_12</vt:lpwstr>
  </property>
</Properties>
</file>